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27B2D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91EBC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327B2D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7A72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7A72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Asistente de Subdirección</w:t>
            </w:r>
            <w:r w:rsidR="009F027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Administrativa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8B252F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D58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636E1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6D58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37AD0" w:rsidRPr="007323A5" w:rsidTr="00327B2D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FB36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A72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Subdirección Administrativa</w:t>
            </w:r>
          </w:p>
        </w:tc>
      </w:tr>
      <w:tr w:rsidR="00137AD0" w:rsidRPr="007323A5" w:rsidTr="00327B2D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7158D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158D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Subdirector Administrativo</w:t>
            </w:r>
          </w:p>
        </w:tc>
      </w:tr>
    </w:tbl>
    <w:p w:rsidR="00432BBF" w:rsidRPr="00327B2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D4CBD" w:rsidRPr="00327B2D" w:rsidRDefault="005D4CBD" w:rsidP="00540ED7">
      <w:pPr>
        <w:rPr>
          <w:i w:val="0"/>
          <w:sz w:val="16"/>
        </w:rPr>
      </w:pPr>
    </w:p>
    <w:p w:rsidR="00432BBF" w:rsidRPr="007158D5" w:rsidRDefault="007158D5" w:rsidP="007158D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58D5">
        <w:rPr>
          <w:rFonts w:ascii="Bookman Old Style" w:hAnsi="Bookman Old Style" w:cs="Arial"/>
          <w:i w:val="0"/>
          <w:iCs/>
          <w:sz w:val="20"/>
        </w:rPr>
        <w:t>Asistir en la coordinación, ejecución del monitoreo, control de los planes de trabajo y proyectos administrativos; asimismo, en la elaboración de informes sobre resultados parciales y finales de éstos.</w:t>
      </w:r>
    </w:p>
    <w:p w:rsidR="00095B6C" w:rsidRPr="008013B5" w:rsidRDefault="00095B6C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D451A" w:rsidRPr="008013B5" w:rsidRDefault="002D451A" w:rsidP="002D451A">
      <w:pPr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Revisar y dar seguimiento a la correspondencia que ingresa y se despacha, utilizando mecanismos de control, con el propósito de contar con el respaldo de los movimientos de la misma.</w:t>
      </w:r>
    </w:p>
    <w:p w:rsidR="00A14C48" w:rsidRPr="007E5957" w:rsidRDefault="00A14C48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Dar seguimiento oportuno a proyectos, casos y/o actividades, coordinando con las diferentes jefaturas</w:t>
      </w:r>
      <w:r w:rsidR="00BD4027">
        <w:rPr>
          <w:rFonts w:ascii="Bookman Old Style" w:hAnsi="Bookman Old Style"/>
          <w:i w:val="0"/>
          <w:sz w:val="20"/>
        </w:rPr>
        <w:t xml:space="preserve"> responsables de los mismos</w:t>
      </w:r>
      <w:r w:rsidRPr="00D279CA">
        <w:rPr>
          <w:rFonts w:ascii="Bookman Old Style" w:hAnsi="Bookman Old Style"/>
          <w:i w:val="0"/>
          <w:sz w:val="20"/>
        </w:rPr>
        <w:t xml:space="preserve">, a fin de </w:t>
      </w:r>
      <w:r w:rsidR="00BD4027">
        <w:rPr>
          <w:rFonts w:ascii="Bookman Old Style" w:hAnsi="Bookman Old Style"/>
          <w:i w:val="0"/>
          <w:sz w:val="20"/>
        </w:rPr>
        <w:t>constatar los avances de los mismos.</w:t>
      </w:r>
    </w:p>
    <w:p w:rsidR="00A14C48" w:rsidRPr="002763AA" w:rsidRDefault="00A14C48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Investigar, opinar o sugerir acerca de situaciones de interés, con el propósito de brindar ideas innovadoras a problemas planteados.</w:t>
      </w:r>
    </w:p>
    <w:p w:rsidR="00A14C48" w:rsidRPr="002763AA" w:rsidRDefault="00A14C48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 xml:space="preserve">Planificar y desarrollar proyectos asignados, evaluando alternativas de acción para el </w:t>
      </w:r>
      <w:r w:rsidR="002763AA">
        <w:rPr>
          <w:rFonts w:ascii="Bookman Old Style" w:hAnsi="Bookman Old Style"/>
          <w:i w:val="0"/>
          <w:sz w:val="20"/>
        </w:rPr>
        <w:t>avance</w:t>
      </w:r>
      <w:r w:rsidRPr="00D279CA">
        <w:rPr>
          <w:rFonts w:ascii="Bookman Old Style" w:hAnsi="Bookman Old Style"/>
          <w:i w:val="0"/>
          <w:sz w:val="20"/>
        </w:rPr>
        <w:t xml:space="preserve"> de los mismos.</w:t>
      </w:r>
    </w:p>
    <w:p w:rsidR="00A14C48" w:rsidRPr="002763AA" w:rsidRDefault="00A14C48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 xml:space="preserve">Representar al Subdirector Administrativo, en reuniones o eventos en los </w:t>
      </w:r>
      <w:r w:rsidR="002763AA">
        <w:rPr>
          <w:rFonts w:ascii="Bookman Old Style" w:hAnsi="Bookman Old Style"/>
          <w:i w:val="0"/>
          <w:sz w:val="20"/>
        </w:rPr>
        <w:t>que sea designado</w:t>
      </w:r>
      <w:r w:rsidRPr="00D279CA">
        <w:rPr>
          <w:rFonts w:ascii="Bookman Old Style" w:hAnsi="Bookman Old Style"/>
          <w:i w:val="0"/>
          <w:sz w:val="20"/>
        </w:rPr>
        <w:t xml:space="preserve">, a fin de </w:t>
      </w:r>
      <w:r w:rsidR="002763AA">
        <w:rPr>
          <w:rFonts w:ascii="Bookman Old Style" w:hAnsi="Bookman Old Style"/>
          <w:i w:val="0"/>
          <w:sz w:val="20"/>
        </w:rPr>
        <w:t xml:space="preserve">aportar elementos relacionados con el que hacer del área e </w:t>
      </w:r>
      <w:r w:rsidRPr="00D279CA">
        <w:rPr>
          <w:rFonts w:ascii="Bookman Old Style" w:hAnsi="Bookman Old Style"/>
          <w:i w:val="0"/>
          <w:sz w:val="20"/>
        </w:rPr>
        <w:t xml:space="preserve">informarle </w:t>
      </w:r>
      <w:r w:rsidR="002763AA">
        <w:rPr>
          <w:rFonts w:ascii="Bookman Old Style" w:hAnsi="Bookman Old Style"/>
          <w:i w:val="0"/>
          <w:sz w:val="20"/>
        </w:rPr>
        <w:t xml:space="preserve">posteriormente </w:t>
      </w:r>
      <w:r w:rsidRPr="00D279CA">
        <w:rPr>
          <w:rFonts w:ascii="Bookman Old Style" w:hAnsi="Bookman Old Style"/>
          <w:i w:val="0"/>
          <w:sz w:val="20"/>
        </w:rPr>
        <w:t>sobre las decisiones tomadas o actividades realizadas.</w:t>
      </w:r>
    </w:p>
    <w:p w:rsidR="00A14C48" w:rsidRPr="002763AA" w:rsidRDefault="00A14C48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Verificar y gestionar las necesidades de materiales, equipo e insumos, para el adecuado desarrollo de las actividades en el área.</w:t>
      </w:r>
    </w:p>
    <w:p w:rsidR="00A14C48" w:rsidRPr="002763AA" w:rsidRDefault="00A14C48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3463C1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16"/>
        </w:rPr>
      </w:pPr>
      <w:r w:rsidRPr="003463C1">
        <w:rPr>
          <w:rFonts w:ascii="Bookman Old Style" w:hAnsi="Bookman Old Style"/>
          <w:i w:val="0"/>
          <w:sz w:val="20"/>
        </w:rPr>
        <w:t xml:space="preserve">Revisar informes </w:t>
      </w:r>
      <w:r w:rsidR="003463C1" w:rsidRPr="003463C1">
        <w:rPr>
          <w:rFonts w:ascii="Bookman Old Style" w:hAnsi="Bookman Old Style"/>
          <w:i w:val="0"/>
          <w:sz w:val="20"/>
        </w:rPr>
        <w:t xml:space="preserve">remitidos por la </w:t>
      </w:r>
      <w:r w:rsidR="008340CE">
        <w:rPr>
          <w:rFonts w:ascii="Bookman Old Style" w:hAnsi="Bookman Old Style"/>
          <w:i w:val="0"/>
          <w:sz w:val="20"/>
        </w:rPr>
        <w:t>Subdirección Administrativa</w:t>
      </w:r>
      <w:r w:rsidR="003463C1" w:rsidRPr="003463C1">
        <w:rPr>
          <w:rFonts w:ascii="Bookman Old Style" w:hAnsi="Bookman Old Style"/>
          <w:i w:val="0"/>
          <w:sz w:val="20"/>
        </w:rPr>
        <w:t xml:space="preserve"> a las dependencias correspondientes, a fin de verificar que estos sean recibidos oportunamente y puedan tomarse las medidas correspondientes, en el momento preciso</w:t>
      </w:r>
      <w:r w:rsidR="003463C1">
        <w:rPr>
          <w:rFonts w:ascii="Bookman Old Style" w:hAnsi="Bookman Old Style"/>
          <w:i w:val="0"/>
          <w:sz w:val="20"/>
        </w:rPr>
        <w:t>.</w:t>
      </w:r>
    </w:p>
    <w:p w:rsidR="003463C1" w:rsidRPr="003463C1" w:rsidRDefault="003463C1" w:rsidP="003463C1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Colaborar con los Jefes de los diferentes Unidades o Divisiones, así como de sus respectivas áreas, para que puedan seguir a cabalidad, los lineamientos emanados de la Subdirección.</w:t>
      </w:r>
    </w:p>
    <w:p w:rsidR="00A14C48" w:rsidRPr="008340CE" w:rsidRDefault="00A14C48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Gestionar ante los Jefes de Divisiones y/o Unidades la entrega de rep</w:t>
      </w:r>
      <w:r w:rsidR="00443383">
        <w:rPr>
          <w:rFonts w:ascii="Bookman Old Style" w:hAnsi="Bookman Old Style"/>
          <w:i w:val="0"/>
          <w:sz w:val="20"/>
        </w:rPr>
        <w:t>ortes sobre planes de trabajo, indicadores de g</w:t>
      </w:r>
      <w:r w:rsidRPr="00D279CA">
        <w:rPr>
          <w:rFonts w:ascii="Bookman Old Style" w:hAnsi="Bookman Old Style"/>
          <w:i w:val="0"/>
          <w:sz w:val="20"/>
        </w:rPr>
        <w:t>estión y otros relacionados al área que dirigen, a fin de consolidar la información y posteriormente brindarle el seguimiento correspondiente.</w:t>
      </w:r>
    </w:p>
    <w:p w:rsidR="00A14C48" w:rsidRPr="008340CE" w:rsidRDefault="00A14C48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Recibir y registrar en sistema informático recursos de revisión interpuestos a licitaciones públicas en cuadro de control, a fin de mantener dicha información debidamente actualizada.</w:t>
      </w:r>
    </w:p>
    <w:p w:rsidR="00A14C48" w:rsidRPr="008340CE" w:rsidRDefault="00A14C48" w:rsidP="00336329">
      <w:pPr>
        <w:suppressAutoHyphens/>
        <w:ind w:left="574"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A14C48" w:rsidRPr="008340CE" w:rsidRDefault="00A14C48" w:rsidP="0033632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8340CE" w:rsidRDefault="008340CE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F4A31" w:rsidRPr="008340CE" w:rsidRDefault="00AF4A31" w:rsidP="0033632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A14C48" w:rsidRPr="008340CE" w:rsidRDefault="00A14C48" w:rsidP="00336329">
      <w:pPr>
        <w:suppressAutoHyphens/>
        <w:ind w:left="574"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A14C48" w:rsidRPr="008340CE" w:rsidRDefault="00A14C48" w:rsidP="00336329">
      <w:pPr>
        <w:suppressAutoHyphens/>
        <w:ind w:left="574"/>
        <w:jc w:val="both"/>
        <w:rPr>
          <w:rFonts w:ascii="Bookman Old Style" w:hAnsi="Bookman Old Style"/>
          <w:i w:val="0"/>
          <w:sz w:val="16"/>
        </w:rPr>
      </w:pPr>
    </w:p>
    <w:p w:rsidR="00A14C48" w:rsidRPr="00D279CA" w:rsidRDefault="00A14C48" w:rsidP="0033632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279CA">
        <w:rPr>
          <w:rFonts w:ascii="Bookman Old Style" w:hAnsi="Bookman Old Style"/>
          <w:i w:val="0"/>
          <w:sz w:val="20"/>
        </w:rPr>
        <w:t>Realizar otras actividades, asignadas por la jefatura inmediata.</w:t>
      </w:r>
    </w:p>
    <w:p w:rsidR="00DD68BD" w:rsidRPr="00AF4A31" w:rsidRDefault="00DD68BD" w:rsidP="00DD68BD">
      <w:pPr>
        <w:jc w:val="both"/>
        <w:rPr>
          <w:rFonts w:ascii="Bookman Old Style" w:hAnsi="Bookman Old Style"/>
          <w:i w:val="0"/>
          <w:sz w:val="2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340C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A14C48" w:rsidRPr="007158D5" w:rsidRDefault="00A14C48" w:rsidP="00A14C4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37164C" w:rsidRPr="00AF4A31" w:rsidRDefault="0037164C" w:rsidP="00A14C48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5D4CBD" w:rsidRPr="00423885" w:rsidRDefault="00432BBF" w:rsidP="0078045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C5013" w:rsidRPr="008340CE" w:rsidRDefault="001C5013" w:rsidP="00A14C48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443383" w:rsidRPr="00443383" w:rsidRDefault="005C0BF5" w:rsidP="008340C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Proyectos y casos </w:t>
      </w:r>
      <w:r w:rsidR="00443383" w:rsidRPr="00443383">
        <w:rPr>
          <w:rFonts w:ascii="Bookman Old Style" w:hAnsi="Bookman Old Style" w:cs="Arial"/>
          <w:i w:val="0"/>
          <w:iCs/>
          <w:spacing w:val="-3"/>
          <w:sz w:val="20"/>
        </w:rPr>
        <w:t xml:space="preserve">elaborados, ejecutados y evaluados en el tiempo estipulado. </w:t>
      </w:r>
    </w:p>
    <w:p w:rsidR="008340CE" w:rsidRDefault="008340CE" w:rsidP="008340C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Asistencia efectiva en lo relacionado con la coordinación y monitoreo de planes de trabajo, proyectos administrativos y estratégicos de la Subdirección Administrativa.</w:t>
      </w:r>
    </w:p>
    <w:p w:rsidR="00A14C48" w:rsidRDefault="008340CE" w:rsidP="008340C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Seguimiento oportuno a los compromisos de la Subdirección Administrativa.</w:t>
      </w:r>
    </w:p>
    <w:p w:rsidR="008340CE" w:rsidRPr="008340CE" w:rsidRDefault="008340CE" w:rsidP="008340CE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</w:rPr>
      </w:pPr>
    </w:p>
    <w:p w:rsidR="00432BBF" w:rsidRDefault="00432BBF" w:rsidP="0078045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14C48" w:rsidRPr="00B20B74" w:rsidRDefault="00A14C48" w:rsidP="00A14C4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FF73D5" w:rsidRDefault="00FF73D5" w:rsidP="005C0BF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E6F25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C0BF5" w:rsidRDefault="005C0BF5" w:rsidP="005C0BF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76100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0BF5" w:rsidRPr="00B20B74" w:rsidRDefault="005C0BF5" w:rsidP="005C0BF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</w:t>
      </w:r>
      <w:r w:rsidR="008340CE">
        <w:rPr>
          <w:rFonts w:ascii="Bookman Old Style" w:hAnsi="Bookman Old Style" w:cs="Arial"/>
          <w:i w:val="0"/>
          <w:iCs/>
          <w:spacing w:val="-3"/>
          <w:sz w:val="20"/>
        </w:rPr>
        <w:t>l de Normas y Procedimientos del Área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349E9" w:rsidRPr="00AF4A31" w:rsidRDefault="005349E9" w:rsidP="005349E9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780450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618A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780450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780450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875AA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780450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B618A6" w:rsidRDefault="00B618A6" w:rsidP="00B618A6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7023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F4A31" w:rsidRDefault="00432BBF" w:rsidP="000E31F4">
      <w:pPr>
        <w:suppressAutoHyphens/>
        <w:rPr>
          <w:i w:val="0"/>
          <w:sz w:val="2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780450" w:rsidP="004001C9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301AE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301AEF">
        <w:rPr>
          <w:rFonts w:ascii="Bookman Old Style" w:hAnsi="Bookman Old Style" w:cs="Arial"/>
          <w:i w:val="0"/>
          <w:iCs/>
          <w:sz w:val="20"/>
        </w:rPr>
        <w:t>Graduado universitario</w:t>
      </w:r>
      <w:r w:rsidR="00301AEF">
        <w:rPr>
          <w:rFonts w:ascii="Bookman Old Style" w:hAnsi="Bookman Old Style" w:cs="Arial"/>
          <w:i w:val="0"/>
          <w:iCs/>
          <w:sz w:val="20"/>
        </w:rPr>
        <w:t>.</w:t>
      </w:r>
    </w:p>
    <w:p w:rsidR="00301AEF" w:rsidRPr="00301AEF" w:rsidRDefault="00301AEF" w:rsidP="00301AE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22630" w:rsidRDefault="00C404F4" w:rsidP="00240AB0">
      <w:pPr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14C48" w:rsidRPr="004469B0">
        <w:rPr>
          <w:rFonts w:ascii="Bookman Old Style" w:hAnsi="Bookman Old Style" w:cs="Arial"/>
          <w:i w:val="0"/>
          <w:iCs/>
          <w:sz w:val="20"/>
        </w:rPr>
        <w:t xml:space="preserve">Administración de Empresas, Economía, Comunicaciones, Ciencias Jurídicas, Industrial o Sistemas. </w:t>
      </w:r>
    </w:p>
    <w:p w:rsidR="00B618A6" w:rsidRDefault="00B618A6" w:rsidP="00240AB0">
      <w:pPr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618A6" w:rsidRDefault="00B618A6" w:rsidP="00240AB0">
      <w:pPr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780450" w:rsidP="004001C9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AF4A3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A22630" w:rsidRDefault="00C404F4" w:rsidP="00A1190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A22630" w:rsidRPr="006851C4" w:rsidRDefault="00C11A5C" w:rsidP="006851C4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  <w:r w:rsidR="00A22630" w:rsidRPr="006851C4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A22630" w:rsidRPr="006851C4" w:rsidRDefault="00C11A5C" w:rsidP="006851C4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="00A174D8" w:rsidRPr="006851C4">
        <w:rPr>
          <w:rFonts w:ascii="Bookman Old Style" w:hAnsi="Bookman Old Style" w:cs="Arial"/>
          <w:i w:val="0"/>
          <w:iCs/>
          <w:sz w:val="20"/>
        </w:rPr>
        <w:t xml:space="preserve">ormulación y/o evaluación </w:t>
      </w:r>
      <w:r w:rsidR="00A22630" w:rsidRPr="006851C4">
        <w:rPr>
          <w:rFonts w:ascii="Bookman Old Style" w:hAnsi="Bookman Old Style" w:cs="Arial"/>
          <w:i w:val="0"/>
          <w:iCs/>
          <w:sz w:val="20"/>
        </w:rPr>
        <w:t>de proyectos.</w:t>
      </w:r>
    </w:p>
    <w:p w:rsidR="00A22630" w:rsidRPr="00A22630" w:rsidRDefault="00A22630" w:rsidP="00A22630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C5013" w:rsidRDefault="00C404F4" w:rsidP="007F035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7F035A">
        <w:rPr>
          <w:rFonts w:ascii="Bookman Old Style" w:hAnsi="Bookman Old Style" w:cs="Arial"/>
          <w:i w:val="0"/>
          <w:iCs/>
          <w:sz w:val="20"/>
        </w:rPr>
        <w:t>Ningun</w:t>
      </w:r>
      <w:r w:rsidR="003454F5">
        <w:rPr>
          <w:rFonts w:ascii="Bookman Old Style" w:hAnsi="Bookman Old Style" w:cs="Arial"/>
          <w:i w:val="0"/>
          <w:iCs/>
          <w:sz w:val="20"/>
        </w:rPr>
        <w:t>o</w:t>
      </w:r>
      <w:r w:rsidR="007F035A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Default="00F479FD" w:rsidP="007F035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340CE" w:rsidRDefault="008340CE" w:rsidP="007F035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FF73D5" w:rsidRPr="006C42B9" w:rsidRDefault="00FF73D5" w:rsidP="007F035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  <w:bookmarkStart w:id="0" w:name="_GoBack"/>
      <w:bookmarkEnd w:id="0"/>
    </w:p>
    <w:p w:rsidR="00970466" w:rsidRPr="0074716D" w:rsidRDefault="00432BBF" w:rsidP="007F035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22630">
        <w:rPr>
          <w:rFonts w:ascii="Bookman Old Style" w:hAnsi="Bookman Old Style" w:cs="Arial"/>
          <w:i w:val="0"/>
          <w:iCs/>
          <w:sz w:val="20"/>
        </w:rPr>
        <w:t>Ninguna.</w:t>
      </w:r>
    </w:p>
    <w:p w:rsidR="0074716D" w:rsidRPr="006C42B9" w:rsidRDefault="0074716D" w:rsidP="0074716D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1C456A" w:rsidRDefault="00432BBF" w:rsidP="00A2263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22630">
        <w:rPr>
          <w:rFonts w:ascii="Bookman Old Style" w:hAnsi="Bookman Old Style" w:cs="Arial"/>
          <w:i w:val="0"/>
          <w:iCs/>
          <w:sz w:val="20"/>
        </w:rPr>
        <w:t>Dos años</w:t>
      </w:r>
      <w:r w:rsidR="000E030A">
        <w:rPr>
          <w:rFonts w:ascii="Bookman Old Style" w:hAnsi="Bookman Old Style" w:cs="Arial"/>
          <w:i w:val="0"/>
          <w:iCs/>
          <w:sz w:val="20"/>
        </w:rPr>
        <w:t>,</w:t>
      </w:r>
      <w:r w:rsidR="00A22630">
        <w:rPr>
          <w:rFonts w:ascii="Bookman Old Style" w:hAnsi="Bookman Old Style" w:cs="Arial"/>
          <w:i w:val="0"/>
          <w:iCs/>
          <w:sz w:val="20"/>
        </w:rPr>
        <w:t xml:space="preserve"> en p</w:t>
      </w:r>
      <w:r w:rsidR="00A22630" w:rsidRPr="00A22630">
        <w:rPr>
          <w:rFonts w:ascii="Bookman Old Style" w:hAnsi="Bookman Old Style" w:cs="Arial"/>
          <w:i w:val="0"/>
          <w:iCs/>
          <w:sz w:val="20"/>
        </w:rPr>
        <w:t>uestos técnicos o de jefatura</w:t>
      </w:r>
      <w:r w:rsidR="00D42B8A">
        <w:rPr>
          <w:rFonts w:ascii="Bookman Old Style" w:hAnsi="Bookman Old Style" w:cs="Arial"/>
          <w:i w:val="0"/>
          <w:iCs/>
          <w:sz w:val="20"/>
        </w:rPr>
        <w:t>, preferentemente</w:t>
      </w:r>
      <w:r w:rsidR="00A22630" w:rsidRPr="00A22630">
        <w:rPr>
          <w:rFonts w:ascii="Bookman Old Style" w:hAnsi="Bookman Old Style" w:cs="Arial"/>
          <w:i w:val="0"/>
          <w:iCs/>
          <w:sz w:val="20"/>
        </w:rPr>
        <w:t xml:space="preserve"> del área administrativa.</w:t>
      </w:r>
    </w:p>
    <w:p w:rsidR="0074716D" w:rsidRPr="006C42B9" w:rsidRDefault="0074716D" w:rsidP="0074716D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AD7CFB" w:rsidRDefault="000F7761" w:rsidP="00A1190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33514" w:rsidRPr="008340CE" w:rsidRDefault="00C33514" w:rsidP="00C33514">
      <w:pPr>
        <w:pStyle w:val="Prrafodelista"/>
        <w:rPr>
          <w:rFonts w:ascii="Bookman Old Style" w:hAnsi="Bookman Old Style" w:cs="Arial"/>
          <w:i w:val="0"/>
          <w:iCs/>
          <w:sz w:val="8"/>
        </w:rPr>
      </w:pPr>
    </w:p>
    <w:p w:rsidR="00770A84" w:rsidRPr="00770A84" w:rsidRDefault="00770A84" w:rsidP="00770A8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70A84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70A84" w:rsidRPr="00770A84" w:rsidRDefault="00770A84" w:rsidP="00770A8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70A84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70A84" w:rsidRPr="00770A84" w:rsidRDefault="00770A84" w:rsidP="00770A8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70A84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70A84" w:rsidRPr="00770A84" w:rsidRDefault="00770A84" w:rsidP="00770A8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70A84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70A84" w:rsidRPr="00770A84" w:rsidRDefault="00770A84" w:rsidP="00770A8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70A84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70A84" w:rsidRPr="00770A84" w:rsidRDefault="00770A84" w:rsidP="00770A8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70A84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70A84" w:rsidRPr="00770A84" w:rsidRDefault="00770A84" w:rsidP="00770A8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70A84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70A84" w:rsidRPr="00770A84" w:rsidRDefault="00770A84" w:rsidP="00770A8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70A8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70A84" w:rsidRPr="00770A84" w:rsidRDefault="00770A84" w:rsidP="00770A8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70A8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11A5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33514" w:rsidRPr="00C33514" w:rsidRDefault="00C33514" w:rsidP="00C3351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Default="00432BBF" w:rsidP="00260B6C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260B6C" w:rsidRPr="00B620CE" w:rsidRDefault="00260B6C" w:rsidP="00260B6C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</w:p>
    <w:sectPr w:rsidR="00260B6C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4F5" w:rsidRDefault="003454F5">
      <w:pPr>
        <w:spacing w:line="20" w:lineRule="exact"/>
      </w:pPr>
    </w:p>
  </w:endnote>
  <w:endnote w:type="continuationSeparator" w:id="0">
    <w:p w:rsidR="003454F5" w:rsidRDefault="003454F5"/>
  </w:endnote>
  <w:endnote w:type="continuationNotice" w:id="1">
    <w:p w:rsidR="003454F5" w:rsidRDefault="00345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F5" w:rsidRDefault="003454F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454F5" w:rsidRDefault="003454F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F5" w:rsidRDefault="003454F5" w:rsidP="008A2F81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F73D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454F5" w:rsidRPr="00B425FF" w:rsidTr="00334221">
      <w:tc>
        <w:tcPr>
          <w:tcW w:w="10190" w:type="dxa"/>
          <w:tcBorders>
            <w:top w:val="single" w:sz="18" w:space="0" w:color="808080"/>
          </w:tcBorders>
        </w:tcPr>
        <w:p w:rsidR="003454F5" w:rsidRPr="000A15B8" w:rsidRDefault="003454F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3454F5" w:rsidRPr="00B425FF" w:rsidRDefault="000E030A" w:rsidP="000E030A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454F5">
      <w:tc>
        <w:tcPr>
          <w:tcW w:w="5950" w:type="dxa"/>
        </w:tcPr>
        <w:p w:rsidR="003454F5" w:rsidRDefault="003454F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454F5" w:rsidRDefault="003454F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454F5" w:rsidRDefault="003454F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454F5" w:rsidRDefault="003454F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454F5" w:rsidRDefault="003454F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454F5" w:rsidRDefault="003454F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454F5" w:rsidRDefault="003454F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4F5" w:rsidRDefault="003454F5">
      <w:r>
        <w:separator/>
      </w:r>
    </w:p>
  </w:footnote>
  <w:footnote w:type="continuationSeparator" w:id="0">
    <w:p w:rsidR="003454F5" w:rsidRDefault="00345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F5" w:rsidRDefault="003454F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454F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454F5" w:rsidRDefault="00345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454F5" w:rsidRPr="00B47612" w:rsidRDefault="00345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454F5" w:rsidRPr="00B47612" w:rsidRDefault="00345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454F5" w:rsidRPr="00B47612" w:rsidRDefault="00345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454F5" w:rsidRDefault="003454F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454F5" w:rsidRPr="00B47612" w:rsidRDefault="003454F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454F5" w:rsidRPr="00B47612" w:rsidRDefault="003454F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454F5" w:rsidRDefault="003454F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F5" w:rsidRDefault="003454F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454F5" w:rsidRDefault="00FF73D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3454F5" w:rsidRDefault="003454F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3454F5">
      <w:rPr>
        <w:rFonts w:ascii="Arial" w:hAnsi="Arial" w:cs="Arial"/>
        <w:i w:val="0"/>
        <w:iCs/>
        <w:sz w:val="16"/>
      </w:rPr>
      <w:tab/>
    </w:r>
    <w:r w:rsidR="003454F5">
      <w:rPr>
        <w:rFonts w:ascii="Arial" w:hAnsi="Arial" w:cs="Arial"/>
        <w:i w:val="0"/>
        <w:iCs/>
        <w:sz w:val="16"/>
      </w:rPr>
      <w:tab/>
      <w:t>Descripción del Puesto de Trabajo</w:t>
    </w:r>
  </w:p>
  <w:p w:rsidR="003454F5" w:rsidRDefault="003454F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454F5" w:rsidRDefault="003454F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454F5" w:rsidRDefault="00FF73D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3454F5" w:rsidRDefault="003454F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8EB5CDA"/>
    <w:multiLevelType w:val="hybridMultilevel"/>
    <w:tmpl w:val="CFB281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61D37"/>
    <w:multiLevelType w:val="hybridMultilevel"/>
    <w:tmpl w:val="63727CDE"/>
    <w:lvl w:ilvl="0" w:tplc="3ACAE878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3">
    <w:nsid w:val="1BFC4699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0"/>
  </w:num>
  <w:num w:numId="5">
    <w:abstractNumId w:val="11"/>
  </w:num>
  <w:num w:numId="6">
    <w:abstractNumId w:val="8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2A7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61B"/>
    <w:rsid w:val="00085FA2"/>
    <w:rsid w:val="00095B6C"/>
    <w:rsid w:val="000A0046"/>
    <w:rsid w:val="000A004B"/>
    <w:rsid w:val="000A15B8"/>
    <w:rsid w:val="000A5A5F"/>
    <w:rsid w:val="000A6668"/>
    <w:rsid w:val="000A763C"/>
    <w:rsid w:val="000B3B34"/>
    <w:rsid w:val="000B42EA"/>
    <w:rsid w:val="000C4F01"/>
    <w:rsid w:val="000D2D5F"/>
    <w:rsid w:val="000D795B"/>
    <w:rsid w:val="000E030A"/>
    <w:rsid w:val="000E31F4"/>
    <w:rsid w:val="000F7761"/>
    <w:rsid w:val="00111DD3"/>
    <w:rsid w:val="0011259D"/>
    <w:rsid w:val="00115FE2"/>
    <w:rsid w:val="00123007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96CA7"/>
    <w:rsid w:val="001A05D7"/>
    <w:rsid w:val="001A3F13"/>
    <w:rsid w:val="001A456B"/>
    <w:rsid w:val="001B1E1A"/>
    <w:rsid w:val="001B7083"/>
    <w:rsid w:val="001C197F"/>
    <w:rsid w:val="001C1CF2"/>
    <w:rsid w:val="001C456A"/>
    <w:rsid w:val="001C5013"/>
    <w:rsid w:val="001C591A"/>
    <w:rsid w:val="001D6481"/>
    <w:rsid w:val="001D6B20"/>
    <w:rsid w:val="001E14C2"/>
    <w:rsid w:val="001F4A2B"/>
    <w:rsid w:val="002043A1"/>
    <w:rsid w:val="002055BD"/>
    <w:rsid w:val="00206892"/>
    <w:rsid w:val="002237EF"/>
    <w:rsid w:val="00227605"/>
    <w:rsid w:val="002344F1"/>
    <w:rsid w:val="00240AB0"/>
    <w:rsid w:val="0025032E"/>
    <w:rsid w:val="002513AF"/>
    <w:rsid w:val="00260B6C"/>
    <w:rsid w:val="002763AA"/>
    <w:rsid w:val="00285B39"/>
    <w:rsid w:val="0029781A"/>
    <w:rsid w:val="002A49A0"/>
    <w:rsid w:val="002B5B31"/>
    <w:rsid w:val="002C1876"/>
    <w:rsid w:val="002C1956"/>
    <w:rsid w:val="002C366A"/>
    <w:rsid w:val="002C4CE0"/>
    <w:rsid w:val="002D451A"/>
    <w:rsid w:val="002D4FF4"/>
    <w:rsid w:val="002D66A2"/>
    <w:rsid w:val="002D67FD"/>
    <w:rsid w:val="002E7C49"/>
    <w:rsid w:val="002F1DFA"/>
    <w:rsid w:val="00301AEF"/>
    <w:rsid w:val="00302036"/>
    <w:rsid w:val="00313203"/>
    <w:rsid w:val="003166FF"/>
    <w:rsid w:val="00316FC1"/>
    <w:rsid w:val="00320A00"/>
    <w:rsid w:val="00320D6D"/>
    <w:rsid w:val="003237C8"/>
    <w:rsid w:val="00325A41"/>
    <w:rsid w:val="00326EF0"/>
    <w:rsid w:val="00327B2D"/>
    <w:rsid w:val="00331A3B"/>
    <w:rsid w:val="00334221"/>
    <w:rsid w:val="00336329"/>
    <w:rsid w:val="003435A3"/>
    <w:rsid w:val="00343C4B"/>
    <w:rsid w:val="003454F5"/>
    <w:rsid w:val="003463C1"/>
    <w:rsid w:val="00354147"/>
    <w:rsid w:val="0037164C"/>
    <w:rsid w:val="003772D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01C9"/>
    <w:rsid w:val="00401676"/>
    <w:rsid w:val="00401B02"/>
    <w:rsid w:val="004021C4"/>
    <w:rsid w:val="004051C1"/>
    <w:rsid w:val="004128C7"/>
    <w:rsid w:val="00412A73"/>
    <w:rsid w:val="004221A8"/>
    <w:rsid w:val="00423885"/>
    <w:rsid w:val="00424211"/>
    <w:rsid w:val="00432BBF"/>
    <w:rsid w:val="0044072A"/>
    <w:rsid w:val="00443383"/>
    <w:rsid w:val="0044693D"/>
    <w:rsid w:val="00454E11"/>
    <w:rsid w:val="004556AE"/>
    <w:rsid w:val="004557A0"/>
    <w:rsid w:val="004629FE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37A3"/>
    <w:rsid w:val="005166BD"/>
    <w:rsid w:val="005208A9"/>
    <w:rsid w:val="00521283"/>
    <w:rsid w:val="005349E9"/>
    <w:rsid w:val="00540076"/>
    <w:rsid w:val="00540ED7"/>
    <w:rsid w:val="00546EA0"/>
    <w:rsid w:val="00552E4D"/>
    <w:rsid w:val="005611D8"/>
    <w:rsid w:val="00566E41"/>
    <w:rsid w:val="00577B87"/>
    <w:rsid w:val="00580D6D"/>
    <w:rsid w:val="005820E4"/>
    <w:rsid w:val="00583D3A"/>
    <w:rsid w:val="0058430E"/>
    <w:rsid w:val="00585828"/>
    <w:rsid w:val="00591EBC"/>
    <w:rsid w:val="005A2A2F"/>
    <w:rsid w:val="005A7DC3"/>
    <w:rsid w:val="005B0CFF"/>
    <w:rsid w:val="005B199F"/>
    <w:rsid w:val="005B19CA"/>
    <w:rsid w:val="005B1AE9"/>
    <w:rsid w:val="005B7300"/>
    <w:rsid w:val="005B7AC3"/>
    <w:rsid w:val="005B7FF5"/>
    <w:rsid w:val="005C0BF5"/>
    <w:rsid w:val="005C417D"/>
    <w:rsid w:val="005C434B"/>
    <w:rsid w:val="005C55DC"/>
    <w:rsid w:val="005D4CBD"/>
    <w:rsid w:val="005E474F"/>
    <w:rsid w:val="005F51C6"/>
    <w:rsid w:val="005F5C60"/>
    <w:rsid w:val="00604080"/>
    <w:rsid w:val="00607F83"/>
    <w:rsid w:val="00624231"/>
    <w:rsid w:val="00632A3F"/>
    <w:rsid w:val="00636E17"/>
    <w:rsid w:val="0064094F"/>
    <w:rsid w:val="00651D3D"/>
    <w:rsid w:val="006629C9"/>
    <w:rsid w:val="006634C8"/>
    <w:rsid w:val="00666B6E"/>
    <w:rsid w:val="006679A8"/>
    <w:rsid w:val="00672846"/>
    <w:rsid w:val="0067598B"/>
    <w:rsid w:val="006777ED"/>
    <w:rsid w:val="00677935"/>
    <w:rsid w:val="006840FF"/>
    <w:rsid w:val="006851C4"/>
    <w:rsid w:val="00693CF2"/>
    <w:rsid w:val="00694999"/>
    <w:rsid w:val="006A16A9"/>
    <w:rsid w:val="006A287B"/>
    <w:rsid w:val="006A31BD"/>
    <w:rsid w:val="006B6F09"/>
    <w:rsid w:val="006B7351"/>
    <w:rsid w:val="006C31D4"/>
    <w:rsid w:val="006C418C"/>
    <w:rsid w:val="006C42B9"/>
    <w:rsid w:val="006C4A36"/>
    <w:rsid w:val="006D58DF"/>
    <w:rsid w:val="006D700D"/>
    <w:rsid w:val="006D70DC"/>
    <w:rsid w:val="006E3A81"/>
    <w:rsid w:val="006F4C9A"/>
    <w:rsid w:val="0070362C"/>
    <w:rsid w:val="00714F51"/>
    <w:rsid w:val="007158D5"/>
    <w:rsid w:val="007209CD"/>
    <w:rsid w:val="00721A00"/>
    <w:rsid w:val="00724564"/>
    <w:rsid w:val="007323A5"/>
    <w:rsid w:val="0073294F"/>
    <w:rsid w:val="00741162"/>
    <w:rsid w:val="00745879"/>
    <w:rsid w:val="00746887"/>
    <w:rsid w:val="0074716D"/>
    <w:rsid w:val="007503C3"/>
    <w:rsid w:val="00753B61"/>
    <w:rsid w:val="00755DCC"/>
    <w:rsid w:val="00761007"/>
    <w:rsid w:val="00766A86"/>
    <w:rsid w:val="00770A84"/>
    <w:rsid w:val="00780450"/>
    <w:rsid w:val="00796355"/>
    <w:rsid w:val="00797BFB"/>
    <w:rsid w:val="007A319D"/>
    <w:rsid w:val="007A3B14"/>
    <w:rsid w:val="007A4635"/>
    <w:rsid w:val="007A6A92"/>
    <w:rsid w:val="007A72EA"/>
    <w:rsid w:val="007B0B39"/>
    <w:rsid w:val="007B61D6"/>
    <w:rsid w:val="007C65AA"/>
    <w:rsid w:val="007D353B"/>
    <w:rsid w:val="007D3B1F"/>
    <w:rsid w:val="007E074C"/>
    <w:rsid w:val="007E3F70"/>
    <w:rsid w:val="007E5957"/>
    <w:rsid w:val="007F035A"/>
    <w:rsid w:val="007F543A"/>
    <w:rsid w:val="007F6E4F"/>
    <w:rsid w:val="008013B5"/>
    <w:rsid w:val="0080297A"/>
    <w:rsid w:val="00803843"/>
    <w:rsid w:val="0081257B"/>
    <w:rsid w:val="00823A87"/>
    <w:rsid w:val="00826683"/>
    <w:rsid w:val="00830195"/>
    <w:rsid w:val="0083070A"/>
    <w:rsid w:val="00833691"/>
    <w:rsid w:val="008340CE"/>
    <w:rsid w:val="00844C0E"/>
    <w:rsid w:val="00844E87"/>
    <w:rsid w:val="008563BE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2F81"/>
    <w:rsid w:val="008A5057"/>
    <w:rsid w:val="008B2527"/>
    <w:rsid w:val="008B252F"/>
    <w:rsid w:val="008B4872"/>
    <w:rsid w:val="008C1E26"/>
    <w:rsid w:val="008E07AF"/>
    <w:rsid w:val="008F042C"/>
    <w:rsid w:val="008F36DC"/>
    <w:rsid w:val="008F569A"/>
    <w:rsid w:val="00900E17"/>
    <w:rsid w:val="00901116"/>
    <w:rsid w:val="009036D0"/>
    <w:rsid w:val="00906024"/>
    <w:rsid w:val="00906FBF"/>
    <w:rsid w:val="00911BFD"/>
    <w:rsid w:val="0091609A"/>
    <w:rsid w:val="00920388"/>
    <w:rsid w:val="00921CC9"/>
    <w:rsid w:val="00921EF4"/>
    <w:rsid w:val="009332FF"/>
    <w:rsid w:val="00942B07"/>
    <w:rsid w:val="009536F4"/>
    <w:rsid w:val="009573AF"/>
    <w:rsid w:val="00962575"/>
    <w:rsid w:val="00963082"/>
    <w:rsid w:val="009655C2"/>
    <w:rsid w:val="00966C53"/>
    <w:rsid w:val="00970466"/>
    <w:rsid w:val="0097353A"/>
    <w:rsid w:val="00977DF3"/>
    <w:rsid w:val="009875AA"/>
    <w:rsid w:val="00990A34"/>
    <w:rsid w:val="0099372A"/>
    <w:rsid w:val="009A56A6"/>
    <w:rsid w:val="009C5839"/>
    <w:rsid w:val="009D0114"/>
    <w:rsid w:val="009D37E0"/>
    <w:rsid w:val="009E18A6"/>
    <w:rsid w:val="009E1C09"/>
    <w:rsid w:val="009F0277"/>
    <w:rsid w:val="00A1190D"/>
    <w:rsid w:val="00A12221"/>
    <w:rsid w:val="00A14C48"/>
    <w:rsid w:val="00A15189"/>
    <w:rsid w:val="00A162B0"/>
    <w:rsid w:val="00A166BC"/>
    <w:rsid w:val="00A17200"/>
    <w:rsid w:val="00A174D8"/>
    <w:rsid w:val="00A2263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2171"/>
    <w:rsid w:val="00AD0A3E"/>
    <w:rsid w:val="00AD431E"/>
    <w:rsid w:val="00AD66A3"/>
    <w:rsid w:val="00AD7CFB"/>
    <w:rsid w:val="00AF4346"/>
    <w:rsid w:val="00AF4A31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1412"/>
    <w:rsid w:val="00B425B8"/>
    <w:rsid w:val="00B425FF"/>
    <w:rsid w:val="00B47612"/>
    <w:rsid w:val="00B618A6"/>
    <w:rsid w:val="00B61F83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676"/>
    <w:rsid w:val="00BA4C28"/>
    <w:rsid w:val="00BB30A6"/>
    <w:rsid w:val="00BB49BD"/>
    <w:rsid w:val="00BB7F7C"/>
    <w:rsid w:val="00BC7D17"/>
    <w:rsid w:val="00BD018B"/>
    <w:rsid w:val="00BD4027"/>
    <w:rsid w:val="00BE3125"/>
    <w:rsid w:val="00C01198"/>
    <w:rsid w:val="00C023FB"/>
    <w:rsid w:val="00C02E03"/>
    <w:rsid w:val="00C11A5C"/>
    <w:rsid w:val="00C1368C"/>
    <w:rsid w:val="00C3029F"/>
    <w:rsid w:val="00C31779"/>
    <w:rsid w:val="00C33514"/>
    <w:rsid w:val="00C404F4"/>
    <w:rsid w:val="00C733BE"/>
    <w:rsid w:val="00C77C39"/>
    <w:rsid w:val="00C827BE"/>
    <w:rsid w:val="00C84680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3185"/>
    <w:rsid w:val="00D141B5"/>
    <w:rsid w:val="00D27924"/>
    <w:rsid w:val="00D31E93"/>
    <w:rsid w:val="00D413AD"/>
    <w:rsid w:val="00D42B8A"/>
    <w:rsid w:val="00D4375C"/>
    <w:rsid w:val="00D4588A"/>
    <w:rsid w:val="00D62893"/>
    <w:rsid w:val="00D6681B"/>
    <w:rsid w:val="00D703C2"/>
    <w:rsid w:val="00D721BC"/>
    <w:rsid w:val="00D74A4A"/>
    <w:rsid w:val="00D75538"/>
    <w:rsid w:val="00D76AC0"/>
    <w:rsid w:val="00D84381"/>
    <w:rsid w:val="00D861D6"/>
    <w:rsid w:val="00DB3CF7"/>
    <w:rsid w:val="00DC7238"/>
    <w:rsid w:val="00DD0F58"/>
    <w:rsid w:val="00DD4690"/>
    <w:rsid w:val="00DD469A"/>
    <w:rsid w:val="00DD68BD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2285"/>
    <w:rsid w:val="00E753A1"/>
    <w:rsid w:val="00E76C9B"/>
    <w:rsid w:val="00E77979"/>
    <w:rsid w:val="00E8691B"/>
    <w:rsid w:val="00E873CF"/>
    <w:rsid w:val="00E951A5"/>
    <w:rsid w:val="00E9570A"/>
    <w:rsid w:val="00E97FAC"/>
    <w:rsid w:val="00EA39AE"/>
    <w:rsid w:val="00EB1352"/>
    <w:rsid w:val="00EC6133"/>
    <w:rsid w:val="00EC6252"/>
    <w:rsid w:val="00EC757D"/>
    <w:rsid w:val="00ED054E"/>
    <w:rsid w:val="00ED743F"/>
    <w:rsid w:val="00EF7CDF"/>
    <w:rsid w:val="00EF7F58"/>
    <w:rsid w:val="00F01F32"/>
    <w:rsid w:val="00F01FD6"/>
    <w:rsid w:val="00F02164"/>
    <w:rsid w:val="00F02B26"/>
    <w:rsid w:val="00F052D9"/>
    <w:rsid w:val="00F10BB0"/>
    <w:rsid w:val="00F11C44"/>
    <w:rsid w:val="00F229FF"/>
    <w:rsid w:val="00F233E9"/>
    <w:rsid w:val="00F31CDC"/>
    <w:rsid w:val="00F479FD"/>
    <w:rsid w:val="00F57C7F"/>
    <w:rsid w:val="00F6499C"/>
    <w:rsid w:val="00F7023A"/>
    <w:rsid w:val="00F76472"/>
    <w:rsid w:val="00F8060E"/>
    <w:rsid w:val="00F83471"/>
    <w:rsid w:val="00F8424F"/>
    <w:rsid w:val="00F85267"/>
    <w:rsid w:val="00F923C5"/>
    <w:rsid w:val="00FA66EF"/>
    <w:rsid w:val="00FA7101"/>
    <w:rsid w:val="00FB3681"/>
    <w:rsid w:val="00FB3CEF"/>
    <w:rsid w:val="00FC2666"/>
    <w:rsid w:val="00FD0F8D"/>
    <w:rsid w:val="00FD4486"/>
    <w:rsid w:val="00FD6034"/>
    <w:rsid w:val="00FE2A91"/>
    <w:rsid w:val="00FE3E5F"/>
    <w:rsid w:val="00FE5CFA"/>
    <w:rsid w:val="00FF254C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AA116-536A-47B4-8795-3F12F96D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613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53</cp:revision>
  <cp:lastPrinted>2013-08-19T18:52:00Z</cp:lastPrinted>
  <dcterms:created xsi:type="dcterms:W3CDTF">2013-03-21T15:46:00Z</dcterms:created>
  <dcterms:modified xsi:type="dcterms:W3CDTF">2013-11-04T20:39:00Z</dcterms:modified>
</cp:coreProperties>
</file>